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817" w:rsidRDefault="009D6092">
      <w:pPr>
        <w:spacing w:line="480" w:lineRule="exact"/>
        <w:rPr>
          <w:rFonts w:ascii="方正黑体_GBK" w:eastAsia="方正黑体_GBK" w:hAnsi="方正黑体_GBK" w:cs="方正黑体_GBK"/>
          <w:sz w:val="32"/>
        </w:rPr>
      </w:pPr>
      <w:proofErr w:type="gramStart"/>
      <w:r>
        <w:rPr>
          <w:rFonts w:ascii="方正黑体_GBK" w:eastAsia="方正黑体_GBK" w:hAnsi="方正黑体_GBK" w:cs="方正黑体_GBK" w:hint="eastAsia"/>
          <w:sz w:val="32"/>
        </w:rPr>
        <w:t>京财</w:t>
      </w:r>
      <w:bookmarkStart w:id="0" w:name="jingcai"/>
      <w:r>
        <w:rPr>
          <w:rFonts w:ascii="方正黑体_GBK" w:eastAsia="方正黑体_GBK" w:hAnsi="方正黑体_GBK" w:cs="方正黑体_GBK" w:hint="eastAsia"/>
          <w:sz w:val="32"/>
        </w:rPr>
        <w:t>绩效</w:t>
      </w:r>
      <w:bookmarkEnd w:id="0"/>
      <w:proofErr w:type="gramEnd"/>
      <w:r>
        <w:rPr>
          <w:rFonts w:ascii="方正黑体_GBK" w:eastAsia="方正黑体_GBK" w:hAnsi="方正黑体_GBK" w:cs="方正黑体_GBK" w:hint="eastAsia"/>
          <w:sz w:val="32"/>
        </w:rPr>
        <w:t>〔</w:t>
      </w:r>
      <w:bookmarkStart w:id="1" w:name="nianfen"/>
      <w:r>
        <w:rPr>
          <w:rFonts w:ascii="方正黑体_GBK" w:eastAsia="方正黑体_GBK" w:hAnsi="方正黑体_GBK" w:cs="方正黑体_GBK" w:hint="eastAsia"/>
          <w:sz w:val="32"/>
        </w:rPr>
        <w:t>2022</w:t>
      </w:r>
      <w:bookmarkEnd w:id="1"/>
      <w:r>
        <w:rPr>
          <w:rFonts w:ascii="方正黑体_GBK" w:eastAsia="方正黑体_GBK" w:hAnsi="方正黑体_GBK" w:cs="方正黑体_GBK" w:hint="eastAsia"/>
          <w:sz w:val="32"/>
        </w:rPr>
        <w:t>〕</w:t>
      </w:r>
      <w:bookmarkStart w:id="2" w:name="bumenhao"/>
      <w:r>
        <w:rPr>
          <w:rFonts w:ascii="方正黑体_GBK" w:eastAsia="方正黑体_GBK" w:hAnsi="方正黑体_GBK" w:cs="方正黑体_GBK" w:hint="eastAsia"/>
          <w:sz w:val="32"/>
        </w:rPr>
        <w:t>669</w:t>
      </w:r>
      <w:bookmarkEnd w:id="2"/>
      <w:r>
        <w:rPr>
          <w:rFonts w:ascii="方正黑体_GBK" w:eastAsia="方正黑体_GBK" w:hAnsi="方正黑体_GBK" w:cs="方正黑体_GBK" w:hint="eastAsia"/>
          <w:sz w:val="32"/>
        </w:rPr>
        <w:t>号附件</w:t>
      </w:r>
      <w:r>
        <w:rPr>
          <w:rFonts w:ascii="方正黑体_GBK" w:eastAsia="方正黑体_GBK" w:hAnsi="方正黑体_GBK" w:cs="方正黑体_GBK" w:hint="eastAsia"/>
          <w:sz w:val="32"/>
        </w:rPr>
        <w:t>1</w:t>
      </w:r>
    </w:p>
    <w:p w:rsidR="00966817" w:rsidRDefault="009D6092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1-1</w:t>
      </w:r>
    </w:p>
    <w:p w:rsidR="00966817" w:rsidRDefault="009D609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966817" w:rsidRDefault="009D609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966817" w:rsidRDefault="00966817">
      <w:pPr>
        <w:spacing w:line="480" w:lineRule="exact"/>
        <w:rPr>
          <w:rFonts w:ascii="仿宋_GB2312" w:eastAsia="仿宋_GB2312" w:hAnsi="宋体"/>
          <w:sz w:val="28"/>
          <w:szCs w:val="28"/>
        </w:rPr>
      </w:pPr>
    </w:p>
    <w:p w:rsidR="00966817" w:rsidRDefault="0096681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527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1336"/>
        <w:gridCol w:w="850"/>
        <w:gridCol w:w="279"/>
        <w:gridCol w:w="284"/>
        <w:gridCol w:w="420"/>
        <w:gridCol w:w="143"/>
        <w:gridCol w:w="703"/>
        <w:gridCol w:w="710"/>
      </w:tblGrid>
      <w:tr w:rsidR="0096681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96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特高建设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特高院校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-3.3.1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打造技术技能创新服务平台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平台建设、制度建设（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2020-65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</w:tr>
      <w:tr w:rsidR="0096681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5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北京化学工业集团有限责任公司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北京市工业技师学院</w:t>
            </w:r>
          </w:p>
        </w:tc>
      </w:tr>
      <w:tr w:rsidR="0096681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5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李椿方</w:t>
            </w:r>
            <w:proofErr w:type="gramEnd"/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13520622635</w:t>
            </w:r>
          </w:p>
        </w:tc>
      </w:tr>
      <w:tr w:rsidR="0096681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66817">
        <w:trPr>
          <w:trHeight w:hRule="exact" w:val="43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25.03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25.03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24.67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98.56%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9.86</w:t>
            </w:r>
          </w:p>
        </w:tc>
      </w:tr>
      <w:tr w:rsidR="0096681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25.03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25.03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24.67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Pr="00246212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46212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Pr="00246212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46212">
              <w:rPr>
                <w:rFonts w:ascii="仿宋_GB2312" w:eastAsia="仿宋_GB2312" w:hAnsi="宋体" w:cs="宋体" w:hint="eastAsia"/>
                <w:kern w:val="0"/>
                <w:szCs w:val="21"/>
              </w:rPr>
              <w:t>98.56%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Pr="00246212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46212">
              <w:rPr>
                <w:rFonts w:ascii="仿宋_GB2312" w:eastAsia="仿宋_GB2312" w:hAnsi="宋体" w:cs="宋体" w:hint="eastAsia"/>
                <w:kern w:val="0"/>
                <w:szCs w:val="21"/>
              </w:rPr>
              <w:t>9.86</w:t>
            </w:r>
          </w:p>
        </w:tc>
      </w:tr>
      <w:tr w:rsidR="0096681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6681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6681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5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6681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5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修订产教融合的相关制度，增加现有产教融合平台参与学生培养的力度，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个技术创新中心运行平稳，年度创新产品不少于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6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项，至少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3 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项能够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推广应用，并申请专利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1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项；服务学生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名以上，教师参与平台建设人数不少于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15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</w:p>
        </w:tc>
        <w:tc>
          <w:tcPr>
            <w:tcW w:w="33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修订了产教融合的相关制度，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个技术创新中心运行平稳，年度创新产品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6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3 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项能够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推广应用，并申请专利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2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项；服务学生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名以上，教师参与平台建设人数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</w:p>
        </w:tc>
      </w:tr>
      <w:tr w:rsidR="0096681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66817">
        <w:trPr>
          <w:trHeight w:hRule="exact" w:val="4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建立技术创新中心数量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817" w:rsidRDefault="009D609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817" w:rsidRDefault="009D609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817" w:rsidRDefault="009D609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817" w:rsidRDefault="00966817">
            <w:pPr>
              <w:jc w:val="center"/>
              <w:rPr>
                <w:rFonts w:eastAsia="Times New Roman"/>
                <w:color w:val="000000"/>
                <w:sz w:val="24"/>
              </w:rPr>
            </w:pPr>
          </w:p>
        </w:tc>
      </w:tr>
      <w:tr w:rsidR="009668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服务学生和教师数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817" w:rsidRDefault="009D609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817" w:rsidRDefault="009D609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817" w:rsidRDefault="009D609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817" w:rsidRDefault="00966817">
            <w:pPr>
              <w:jc w:val="center"/>
              <w:rPr>
                <w:rFonts w:eastAsia="Times New Roman"/>
                <w:color w:val="000000"/>
                <w:sz w:val="24"/>
              </w:rPr>
            </w:pPr>
          </w:p>
        </w:tc>
      </w:tr>
      <w:tr w:rsidR="009668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修订制度文件数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817" w:rsidRDefault="009D609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817" w:rsidRDefault="009D609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817" w:rsidRDefault="009D609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817" w:rsidRDefault="00966817">
            <w:pPr>
              <w:jc w:val="center"/>
              <w:rPr>
                <w:rFonts w:eastAsia="Times New Roman"/>
                <w:color w:val="000000"/>
                <w:sz w:val="24"/>
              </w:rPr>
            </w:pPr>
          </w:p>
        </w:tc>
      </w:tr>
      <w:tr w:rsidR="009668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完成创新产品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</w:p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8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专利申报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817">
        <w:trPr>
          <w:trHeight w:hRule="exact" w:val="83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项目整体支出进度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日前完成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98.6%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支出进度有待加强</w:t>
            </w:r>
          </w:p>
        </w:tc>
      </w:tr>
      <w:tr w:rsidR="00966817">
        <w:trPr>
          <w:trHeight w:hRule="exact" w:val="12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25.032224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24.6730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部分材料，由于价格变动略有剩余。</w:t>
            </w:r>
            <w:bookmarkStart w:id="3" w:name="_GoBack"/>
            <w:bookmarkEnd w:id="3"/>
          </w:p>
        </w:tc>
      </w:tr>
      <w:tr w:rsidR="00966817">
        <w:trPr>
          <w:trHeight w:val="85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966817" w:rsidRDefault="009D6092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6817" w:rsidRDefault="009D6092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设备利用率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6817" w:rsidRDefault="009D6092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6817" w:rsidRDefault="009D6092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6817" w:rsidRDefault="009D6092">
            <w:pPr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817">
        <w:trPr>
          <w:trHeight w:hRule="exact" w:val="6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设备使用年限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使用中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8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学生满意度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8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教师满意度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66817">
        <w:trPr>
          <w:trHeight w:hRule="exact" w:val="477"/>
          <w:jc w:val="center"/>
        </w:trPr>
        <w:tc>
          <w:tcPr>
            <w:tcW w:w="69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begin"/>
            </w:r>
            <w:r w:rsidR="009D609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instrText xml:space="preserve"> =SUM(ABOVE) </w:instrTex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separate"/>
            </w:r>
            <w:r w:rsidR="009D609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D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97.86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817" w:rsidRDefault="009668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966817" w:rsidRDefault="00966817">
      <w:pPr>
        <w:rPr>
          <w:rFonts w:ascii="仿宋_GB2312" w:eastAsia="仿宋_GB2312"/>
          <w:vanish/>
          <w:sz w:val="32"/>
          <w:szCs w:val="32"/>
        </w:rPr>
      </w:pPr>
    </w:p>
    <w:p w:rsidR="00966817" w:rsidRDefault="0096681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966817" w:rsidRDefault="009D609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966817" w:rsidRDefault="009D6092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:rsidR="00966817" w:rsidRDefault="009D609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:rsidR="00966817" w:rsidRDefault="009D6092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:rsidR="00966817" w:rsidRDefault="009D6092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p w:rsidR="00966817" w:rsidRDefault="00966817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966817" w:rsidRDefault="00966817">
      <w:pPr>
        <w:spacing w:line="480" w:lineRule="exact"/>
        <w:rPr>
          <w:rFonts w:ascii="仿宋_GB2312" w:eastAsia="仿宋_GB2312"/>
          <w:sz w:val="32"/>
          <w:szCs w:val="32"/>
        </w:rPr>
        <w:sectPr w:rsidR="00966817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</w:p>
    <w:p w:rsidR="00966817" w:rsidRDefault="009D6092">
      <w:pPr>
        <w:spacing w:line="480" w:lineRule="exact"/>
      </w:pPr>
      <w:r>
        <w:rPr>
          <w:rFonts w:ascii="方正小标宋简体" w:eastAsia="方正小标宋简体" w:hint="eastAsia"/>
          <w:sz w:val="36"/>
          <w:szCs w:val="36"/>
        </w:rPr>
        <w:lastRenderedPageBreak/>
        <w:t xml:space="preserve"> </w:t>
      </w:r>
    </w:p>
    <w:sectPr w:rsidR="00966817" w:rsidSect="00966817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3043EA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092" w:rsidRDefault="009D6092" w:rsidP="00966817">
      <w:r>
        <w:separator/>
      </w:r>
    </w:p>
  </w:endnote>
  <w:endnote w:type="continuationSeparator" w:id="0">
    <w:p w:rsidR="009D6092" w:rsidRDefault="009D6092" w:rsidP="00966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17" w:rsidRDefault="00966817">
    <w:pPr>
      <w:pStyle w:val="a5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9D6092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9D6092">
      <w:rPr>
        <w:rFonts w:ascii="宋体" w:hAnsi="宋体"/>
        <w:sz w:val="28"/>
        <w:szCs w:val="28"/>
        <w:lang w:val="zh-CN"/>
      </w:rPr>
      <w:t>-</w:t>
    </w:r>
    <w:r w:rsidR="009D6092"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:rsidR="00966817" w:rsidRDefault="0096681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17" w:rsidRDefault="00966817">
    <w:pPr>
      <w:pStyle w:val="a5"/>
      <w:jc w:val="right"/>
      <w:rPr>
        <w:rFonts w:ascii="宋体" w:hAnsi="宋体"/>
        <w:sz w:val="28"/>
        <w:szCs w:val="28"/>
      </w:rPr>
    </w:pPr>
    <w:r w:rsidRPr="00966817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 filled="f" stroked="f" strokeweight=".5pt">
          <v:textbox style="mso-fit-shape-to-text:t" inset="0,0,0,0">
            <w:txbxContent>
              <w:p w:rsidR="00966817" w:rsidRDefault="00966817">
                <w:pPr>
                  <w:pStyle w:val="a5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9D6092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246212" w:rsidRPr="00246212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246212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966817" w:rsidRDefault="0096681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17" w:rsidRDefault="00966817">
    <w:pPr>
      <w:pStyle w:val="a5"/>
      <w:jc w:val="right"/>
      <w:rPr>
        <w:rFonts w:ascii="宋体" w:hAnsi="宋体"/>
        <w:sz w:val="28"/>
        <w:szCs w:val="28"/>
      </w:rPr>
    </w:pPr>
    <w:r w:rsidRPr="00966817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104pt;margin-top:0;width:2in;height:2in;z-index:251660288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 filled="f" stroked="f" strokeweight=".5pt">
          <v:textbox style="mso-fit-shape-to-text:t" inset="0,0,0,0">
            <w:txbxContent>
              <w:p w:rsidR="00966817" w:rsidRDefault="00966817">
                <w:pPr>
                  <w:pStyle w:val="a5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9D6092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246212" w:rsidRPr="00246212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246212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3 -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966817" w:rsidRDefault="0096681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092" w:rsidRDefault="009D6092" w:rsidP="00966817">
      <w:r>
        <w:separator/>
      </w:r>
    </w:p>
  </w:footnote>
  <w:footnote w:type="continuationSeparator" w:id="0">
    <w:p w:rsidR="009D6092" w:rsidRDefault="009D6092" w:rsidP="00966817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947">
    <w15:presenceInfo w15:providerId="None" w15:userId="109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c2ZGZiNzZiNDVlOGViOWVmM2JhOTY0NGJkNjUyYzgifQ=="/>
  </w:docVars>
  <w:rsids>
    <w:rsidRoot w:val="00172A27"/>
    <w:rsid w:val="CEFD3F3D"/>
    <w:rsid w:val="EA3F77F2"/>
    <w:rsid w:val="EEFE5989"/>
    <w:rsid w:val="EFCF3EAE"/>
    <w:rsid w:val="F5B764A2"/>
    <w:rsid w:val="F77F09F4"/>
    <w:rsid w:val="FFD7BFFC"/>
    <w:rsid w:val="FFFA6B0F"/>
    <w:rsid w:val="000344D4"/>
    <w:rsid w:val="000A72FE"/>
    <w:rsid w:val="00172A27"/>
    <w:rsid w:val="00246212"/>
    <w:rsid w:val="002D2809"/>
    <w:rsid w:val="0032436D"/>
    <w:rsid w:val="003953A3"/>
    <w:rsid w:val="003B5E58"/>
    <w:rsid w:val="004F3E54"/>
    <w:rsid w:val="00510DBC"/>
    <w:rsid w:val="005F71E6"/>
    <w:rsid w:val="00684E32"/>
    <w:rsid w:val="00795A5F"/>
    <w:rsid w:val="0085209C"/>
    <w:rsid w:val="009073CC"/>
    <w:rsid w:val="00966817"/>
    <w:rsid w:val="009C70D2"/>
    <w:rsid w:val="009D6092"/>
    <w:rsid w:val="00BC6FEA"/>
    <w:rsid w:val="00BD5CD3"/>
    <w:rsid w:val="00C62887"/>
    <w:rsid w:val="00CC6383"/>
    <w:rsid w:val="00DF14E2"/>
    <w:rsid w:val="00EC564D"/>
    <w:rsid w:val="038B593F"/>
    <w:rsid w:val="03BB6A24"/>
    <w:rsid w:val="07911645"/>
    <w:rsid w:val="07F01D84"/>
    <w:rsid w:val="0E4705B5"/>
    <w:rsid w:val="10EC085B"/>
    <w:rsid w:val="1731079A"/>
    <w:rsid w:val="1C81105C"/>
    <w:rsid w:val="1D4D61F7"/>
    <w:rsid w:val="1F0E73D3"/>
    <w:rsid w:val="24354FF1"/>
    <w:rsid w:val="27FE0FEF"/>
    <w:rsid w:val="29245CA8"/>
    <w:rsid w:val="34B007D7"/>
    <w:rsid w:val="37173543"/>
    <w:rsid w:val="397033C5"/>
    <w:rsid w:val="3AC3717D"/>
    <w:rsid w:val="3BA96B13"/>
    <w:rsid w:val="3CFE2F71"/>
    <w:rsid w:val="3FF76880"/>
    <w:rsid w:val="466B0DF4"/>
    <w:rsid w:val="497F403E"/>
    <w:rsid w:val="4F441940"/>
    <w:rsid w:val="4FC41575"/>
    <w:rsid w:val="52DB10B0"/>
    <w:rsid w:val="53B742A4"/>
    <w:rsid w:val="595C42CA"/>
    <w:rsid w:val="682F784C"/>
    <w:rsid w:val="6A6524F4"/>
    <w:rsid w:val="6C1017D6"/>
    <w:rsid w:val="6E9221CF"/>
    <w:rsid w:val="6EED4050"/>
    <w:rsid w:val="71EC233E"/>
    <w:rsid w:val="71F32127"/>
    <w:rsid w:val="72C21B3D"/>
    <w:rsid w:val="78BB2C66"/>
    <w:rsid w:val="7AB7FF50"/>
    <w:rsid w:val="7B810E50"/>
    <w:rsid w:val="7BFEB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6817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966817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966817"/>
    <w:pPr>
      <w:jc w:val="left"/>
    </w:pPr>
  </w:style>
  <w:style w:type="paragraph" w:styleId="a4">
    <w:name w:val="Balloon Text"/>
    <w:basedOn w:val="a"/>
    <w:link w:val="Char0"/>
    <w:qFormat/>
    <w:rsid w:val="00966817"/>
    <w:rPr>
      <w:sz w:val="18"/>
      <w:szCs w:val="18"/>
    </w:rPr>
  </w:style>
  <w:style w:type="paragraph" w:styleId="a5">
    <w:name w:val="footer"/>
    <w:basedOn w:val="a"/>
    <w:uiPriority w:val="99"/>
    <w:qFormat/>
    <w:rsid w:val="00966817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qFormat/>
    <w:rsid w:val="0096681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annotation subject"/>
    <w:basedOn w:val="a3"/>
    <w:next w:val="a3"/>
    <w:link w:val="Char1"/>
    <w:qFormat/>
    <w:rsid w:val="00966817"/>
    <w:rPr>
      <w:b/>
      <w:bCs/>
    </w:rPr>
  </w:style>
  <w:style w:type="character" w:styleId="a8">
    <w:name w:val="annotation reference"/>
    <w:basedOn w:val="a0"/>
    <w:qFormat/>
    <w:rsid w:val="00966817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966817"/>
    <w:pPr>
      <w:ind w:firstLineChars="200" w:firstLine="420"/>
    </w:pPr>
    <w:rPr>
      <w:rFonts w:ascii="Calibri" w:hAnsi="Calibri" w:cs="黑体"/>
      <w:szCs w:val="22"/>
    </w:rPr>
  </w:style>
  <w:style w:type="character" w:customStyle="1" w:styleId="font31">
    <w:name w:val="font31"/>
    <w:basedOn w:val="a0"/>
    <w:qFormat/>
    <w:rsid w:val="00966817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basedOn w:val="a0"/>
    <w:qFormat/>
    <w:rsid w:val="00966817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sid w:val="00966817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Char">
    <w:name w:val="批注文字 Char"/>
    <w:basedOn w:val="a0"/>
    <w:link w:val="a3"/>
    <w:rsid w:val="00966817"/>
    <w:rPr>
      <w:kern w:val="2"/>
      <w:sz w:val="21"/>
      <w:szCs w:val="24"/>
    </w:rPr>
  </w:style>
  <w:style w:type="character" w:customStyle="1" w:styleId="Char1">
    <w:name w:val="批注主题 Char"/>
    <w:basedOn w:val="Char"/>
    <w:link w:val="a7"/>
    <w:qFormat/>
    <w:rsid w:val="00966817"/>
    <w:rPr>
      <w:b/>
      <w:bCs/>
    </w:rPr>
  </w:style>
  <w:style w:type="character" w:customStyle="1" w:styleId="Char0">
    <w:name w:val="批注框文本 Char"/>
    <w:basedOn w:val="a0"/>
    <w:link w:val="a4"/>
    <w:qFormat/>
    <w:rsid w:val="0096681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10947</cp:lastModifiedBy>
  <cp:revision>4</cp:revision>
  <cp:lastPrinted>2022-03-24T10:01:00Z</cp:lastPrinted>
  <dcterms:created xsi:type="dcterms:W3CDTF">2022-05-16T01:42:00Z</dcterms:created>
  <dcterms:modified xsi:type="dcterms:W3CDTF">2022-05-16T06:52:00Z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AF8C7CC5D9AE4DCBADDF5A4F36AD7887</vt:lpwstr>
  </property>
</Properties>
</file>